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1964F" w14:textId="60B82734" w:rsidR="00357038" w:rsidRDefault="00A7399C" w:rsidP="00357038">
      <w:pPr>
        <w:shd w:val="clear" w:color="auto" w:fill="FFFFFF"/>
        <w:spacing w:after="0"/>
        <w:jc w:val="center"/>
        <w:outlineLvl w:val="2"/>
        <w:rPr>
          <w:rFonts w:ascii="Arial" w:eastAsia="Times New Roman" w:hAnsi="Arial" w:cs="Arial"/>
          <w:b/>
          <w:bCs/>
          <w:color w:val="1C1E2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F9F69CD" wp14:editId="799B968B">
            <wp:simplePos x="0" y="0"/>
            <wp:positionH relativeFrom="column">
              <wp:posOffset>-807901</wp:posOffset>
            </wp:positionH>
            <wp:positionV relativeFrom="paragraph">
              <wp:posOffset>-703580</wp:posOffset>
            </wp:positionV>
            <wp:extent cx="3867574" cy="842554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574" cy="84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7F4EF6" wp14:editId="4548CF56">
                <wp:simplePos x="0" y="0"/>
                <wp:positionH relativeFrom="column">
                  <wp:posOffset>2632075</wp:posOffset>
                </wp:positionH>
                <wp:positionV relativeFrom="paragraph">
                  <wp:posOffset>-512445</wp:posOffset>
                </wp:positionV>
                <wp:extent cx="1501140" cy="633095"/>
                <wp:effectExtent l="0" t="0" r="10160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0114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051C4" w14:textId="7B76F9CD" w:rsidR="00E57F33" w:rsidRPr="00A7399C" w:rsidRDefault="00E57F33" w:rsidP="00A739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7399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JADWIGA WIŚNIEWSKA</w:t>
                            </w:r>
                          </w:p>
                          <w:p w14:paraId="2812675A" w14:textId="4957F940" w:rsidR="00E57F33" w:rsidRPr="00A7399C" w:rsidRDefault="00E57F33" w:rsidP="00A7399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7399C">
                              <w:rPr>
                                <w:sz w:val="18"/>
                                <w:szCs w:val="18"/>
                              </w:rPr>
                              <w:t>POSEŁ DO PARLAMENTU</w:t>
                            </w:r>
                          </w:p>
                          <w:p w14:paraId="1DC52D2A" w14:textId="1E95BBE2" w:rsidR="00E57F33" w:rsidRPr="00A7399C" w:rsidRDefault="00E57F33" w:rsidP="00A7399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7399C">
                              <w:rPr>
                                <w:sz w:val="18"/>
                                <w:szCs w:val="18"/>
                              </w:rPr>
                              <w:t>EUROPEJSKIEGO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F4E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25pt;margin-top:-40.35pt;width:118.2pt;height:4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" strokecolor="white [3212]">
                <v:path arrowok="t"/>
                <v:textbox>
                  <w:txbxContent>
                    <w:p w14:paraId="2CD051C4" w14:textId="7B76F9CD" w:rsidR="00E57F33" w:rsidRPr="00A7399C" w:rsidRDefault="00E57F33" w:rsidP="00A7399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7399C">
                        <w:rPr>
                          <w:b/>
                          <w:bCs/>
                          <w:sz w:val="18"/>
                          <w:szCs w:val="18"/>
                        </w:rPr>
                        <w:t>JADWIGA WIŚNIEWSKA</w:t>
                      </w:r>
                    </w:p>
                    <w:p w14:paraId="2812675A" w14:textId="4957F940" w:rsidR="00E57F33" w:rsidRPr="00A7399C" w:rsidRDefault="00E57F33" w:rsidP="00A7399C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7399C">
                        <w:rPr>
                          <w:sz w:val="18"/>
                          <w:szCs w:val="18"/>
                        </w:rPr>
                        <w:t>POSEŁ DO PARLAMENTU</w:t>
                      </w:r>
                    </w:p>
                    <w:p w14:paraId="1DC52D2A" w14:textId="1E95BBE2" w:rsidR="00E57F33" w:rsidRPr="00A7399C" w:rsidRDefault="00E57F33" w:rsidP="00A7399C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7399C">
                        <w:rPr>
                          <w:sz w:val="18"/>
                          <w:szCs w:val="18"/>
                        </w:rPr>
                        <w:t>EUROPEJSKIEGO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2AF0B658" wp14:editId="0B59C9AA">
            <wp:simplePos x="0" y="0"/>
            <wp:positionH relativeFrom="column">
              <wp:posOffset>4379776</wp:posOffset>
            </wp:positionH>
            <wp:positionV relativeFrom="paragraph">
              <wp:posOffset>-701040</wp:posOffset>
            </wp:positionV>
            <wp:extent cx="2064086" cy="8261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086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6B8CA" w14:textId="10214F08" w:rsidR="00DB73E4" w:rsidRPr="007173EA" w:rsidRDefault="00EB46DF" w:rsidP="00357038">
      <w:pPr>
        <w:shd w:val="clear" w:color="auto" w:fill="FFFFFF"/>
        <w:spacing w:after="0"/>
        <w:outlineLvl w:val="2"/>
        <w:rPr>
          <w:rFonts w:ascii="Arial" w:eastAsia="Times New Roman" w:hAnsi="Arial" w:cs="Arial"/>
          <w:b/>
          <w:bCs/>
          <w:color w:val="1C1E2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7488" behindDoc="0" locked="0" layoutInCell="1" allowOverlap="1" wp14:anchorId="1C8E25C1" wp14:editId="42771AD8">
            <wp:simplePos x="0" y="0"/>
            <wp:positionH relativeFrom="column">
              <wp:posOffset>4908822</wp:posOffset>
            </wp:positionH>
            <wp:positionV relativeFrom="paragraph">
              <wp:posOffset>139700</wp:posOffset>
            </wp:positionV>
            <wp:extent cx="815340" cy="902327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90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0" locked="0" layoutInCell="1" allowOverlap="1" wp14:anchorId="2922652D" wp14:editId="098F7A26">
            <wp:simplePos x="0" y="0"/>
            <wp:positionH relativeFrom="column">
              <wp:posOffset>236855</wp:posOffset>
            </wp:positionH>
            <wp:positionV relativeFrom="paragraph">
              <wp:posOffset>107950</wp:posOffset>
            </wp:positionV>
            <wp:extent cx="744851" cy="93154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1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351E2E" w14:textId="77777777" w:rsidR="00357038" w:rsidRPr="00357038" w:rsidRDefault="00357038" w:rsidP="00357038">
      <w:pPr>
        <w:shd w:val="clear" w:color="auto" w:fill="FFFFFF"/>
        <w:spacing w:after="0" w:line="240" w:lineRule="auto"/>
        <w:jc w:val="center"/>
        <w:outlineLvl w:val="2"/>
        <w:rPr>
          <w:rFonts w:ascii="Times" w:eastAsia="Times New Roman" w:hAnsi="Times" w:cs="Arial"/>
          <w:color w:val="1C1E23"/>
          <w:sz w:val="24"/>
          <w:szCs w:val="24"/>
        </w:rPr>
      </w:pPr>
      <w:r w:rsidRPr="00357038">
        <w:rPr>
          <w:rFonts w:ascii="Times" w:eastAsia="Times New Roman" w:hAnsi="Times" w:cs="Arial"/>
          <w:color w:val="1C1E23"/>
          <w:sz w:val="24"/>
          <w:szCs w:val="24"/>
        </w:rPr>
        <w:t xml:space="preserve">REGULAMIN </w:t>
      </w:r>
      <w:r w:rsidRPr="00357038">
        <w:rPr>
          <w:rFonts w:ascii="Times" w:eastAsia="Times New Roman" w:hAnsi="Times" w:cs="Arial"/>
          <w:color w:val="1C1E23"/>
          <w:sz w:val="24"/>
          <w:szCs w:val="24"/>
        </w:rPr>
        <w:br/>
        <w:t>OGÓLNOPOLSKIEGO KONKURSU PLASTYCZNEGO</w:t>
      </w:r>
    </w:p>
    <w:p w14:paraId="16D3A959" w14:textId="6AB3EFBB" w:rsidR="00357038" w:rsidRDefault="00357038" w:rsidP="00357038">
      <w:pPr>
        <w:shd w:val="clear" w:color="auto" w:fill="FFFFFF"/>
        <w:spacing w:before="120" w:after="120"/>
        <w:jc w:val="center"/>
        <w:outlineLvl w:val="2"/>
        <w:rPr>
          <w:rFonts w:ascii="Times" w:eastAsia="Times New Roman" w:hAnsi="Times" w:cs="Arial"/>
          <w:b/>
          <w:bCs/>
          <w:color w:val="1C1E23"/>
          <w:sz w:val="28"/>
          <w:szCs w:val="28"/>
        </w:rPr>
      </w:pPr>
      <w:r w:rsidRPr="008C4AA7">
        <w:rPr>
          <w:rFonts w:ascii="Times" w:eastAsia="Times New Roman" w:hAnsi="Times" w:cs="Arial"/>
          <w:b/>
          <w:bCs/>
          <w:color w:val="1C1E23"/>
          <w:sz w:val="28"/>
          <w:szCs w:val="28"/>
        </w:rPr>
        <w:t>„ŚLADAMI ŚW. JANA PAWŁA II”</w:t>
      </w:r>
    </w:p>
    <w:p w14:paraId="1400B83F" w14:textId="77777777" w:rsidR="00357038" w:rsidRPr="008C4AA7" w:rsidRDefault="00357038" w:rsidP="00357038">
      <w:pPr>
        <w:shd w:val="clear" w:color="auto" w:fill="FFFFFF"/>
        <w:spacing w:before="120" w:after="120"/>
        <w:jc w:val="center"/>
        <w:outlineLvl w:val="2"/>
        <w:rPr>
          <w:rFonts w:ascii="Times" w:eastAsia="Times New Roman" w:hAnsi="Times" w:cs="Arial"/>
          <w:b/>
          <w:bCs/>
          <w:color w:val="1C1E23"/>
          <w:sz w:val="28"/>
          <w:szCs w:val="28"/>
        </w:rPr>
      </w:pPr>
    </w:p>
    <w:p w14:paraId="51147E9E" w14:textId="77777777" w:rsidR="00357038" w:rsidRPr="008C4AA7" w:rsidRDefault="00357038" w:rsidP="0035703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120" w:line="240" w:lineRule="auto"/>
        <w:ind w:left="714" w:hanging="357"/>
        <w:contextualSpacing w:val="0"/>
        <w:rPr>
          <w:rFonts w:ascii="Times" w:hAnsi="Times" w:cs="Times New Roman"/>
          <w:b/>
          <w:iCs/>
          <w:sz w:val="24"/>
          <w:szCs w:val="24"/>
        </w:rPr>
      </w:pPr>
      <w:r w:rsidRPr="008C4AA7">
        <w:rPr>
          <w:rFonts w:ascii="Times" w:hAnsi="Times" w:cs="Times New Roman"/>
          <w:b/>
          <w:iCs/>
          <w:sz w:val="24"/>
          <w:szCs w:val="24"/>
        </w:rPr>
        <w:t>Patronat Konkursu</w:t>
      </w:r>
    </w:p>
    <w:p w14:paraId="1A4A5196" w14:textId="77777777" w:rsidR="00357038" w:rsidRDefault="00357038" w:rsidP="00357038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iCs/>
          <w:sz w:val="24"/>
          <w:szCs w:val="24"/>
        </w:rPr>
      </w:pPr>
      <w:r w:rsidRPr="008C4AA7">
        <w:rPr>
          <w:rFonts w:ascii="Times" w:hAnsi="Times" w:cs="Times New Roman"/>
          <w:iCs/>
          <w:sz w:val="24"/>
          <w:szCs w:val="24"/>
        </w:rPr>
        <w:t>Biskup Roman Pindel – Biskup Bielsko-Żywiecki</w:t>
      </w:r>
    </w:p>
    <w:p w14:paraId="02A7DEB5" w14:textId="77777777" w:rsidR="004E275A" w:rsidRPr="008C4AA7" w:rsidRDefault="004E275A" w:rsidP="004E275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iCs/>
          <w:sz w:val="24"/>
          <w:szCs w:val="24"/>
        </w:rPr>
      </w:pPr>
      <w:r w:rsidRPr="008C4AA7">
        <w:rPr>
          <w:rFonts w:ascii="Times" w:hAnsi="Times" w:cs="Times New Roman"/>
          <w:iCs/>
          <w:sz w:val="24"/>
          <w:szCs w:val="24"/>
        </w:rPr>
        <w:t>Jadwiga Wiśniewska – Poseł do Parlamentu Europejskiego</w:t>
      </w:r>
    </w:p>
    <w:p w14:paraId="3028A755" w14:textId="77777777" w:rsidR="00357038" w:rsidRPr="008C4AA7" w:rsidRDefault="00357038" w:rsidP="00357038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iCs/>
          <w:sz w:val="24"/>
          <w:szCs w:val="24"/>
        </w:rPr>
      </w:pPr>
      <w:r w:rsidRPr="008C4AA7">
        <w:rPr>
          <w:rFonts w:ascii="Times" w:hAnsi="Times" w:cs="Times New Roman"/>
          <w:iCs/>
          <w:sz w:val="24"/>
          <w:szCs w:val="24"/>
        </w:rPr>
        <w:t>Jakub Chełstowski – Marszałek Województwa Śląskiego</w:t>
      </w:r>
    </w:p>
    <w:p w14:paraId="2A89918E" w14:textId="77777777" w:rsidR="00357038" w:rsidRPr="008C4AA7" w:rsidRDefault="00357038" w:rsidP="00357038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iCs/>
          <w:sz w:val="24"/>
          <w:szCs w:val="24"/>
        </w:rPr>
      </w:pPr>
      <w:r w:rsidRPr="008C4AA7">
        <w:rPr>
          <w:rFonts w:ascii="Times" w:hAnsi="Times" w:cs="Times New Roman"/>
          <w:iCs/>
          <w:sz w:val="24"/>
          <w:szCs w:val="24"/>
        </w:rPr>
        <w:t>Andrzej Kalata – Starosta Żywiecki</w:t>
      </w:r>
    </w:p>
    <w:p w14:paraId="7AA1B3E6" w14:textId="77777777" w:rsidR="00357038" w:rsidRPr="008C4AA7" w:rsidRDefault="00357038" w:rsidP="00357038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iCs/>
          <w:sz w:val="24"/>
          <w:szCs w:val="24"/>
        </w:rPr>
      </w:pPr>
      <w:r w:rsidRPr="008C4AA7">
        <w:rPr>
          <w:rFonts w:ascii="Times" w:hAnsi="Times" w:cs="Times New Roman"/>
          <w:iCs/>
          <w:sz w:val="24"/>
          <w:szCs w:val="24"/>
        </w:rPr>
        <w:t>Antoni Szlagor – Burmistrz Miasta Żywca</w:t>
      </w:r>
    </w:p>
    <w:p w14:paraId="287F6B0D" w14:textId="77777777" w:rsidR="00357038" w:rsidRPr="008C4AA7" w:rsidRDefault="00357038" w:rsidP="0035703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120" w:line="240" w:lineRule="auto"/>
        <w:ind w:left="714" w:hanging="357"/>
        <w:contextualSpacing w:val="0"/>
        <w:rPr>
          <w:rFonts w:ascii="Times" w:hAnsi="Times" w:cs="Times New Roman"/>
          <w:b/>
          <w:iCs/>
          <w:sz w:val="24"/>
          <w:szCs w:val="24"/>
        </w:rPr>
      </w:pPr>
      <w:r w:rsidRPr="008C4AA7">
        <w:rPr>
          <w:rFonts w:ascii="Times" w:hAnsi="Times" w:cs="Times New Roman"/>
          <w:b/>
          <w:iCs/>
          <w:sz w:val="24"/>
          <w:szCs w:val="24"/>
        </w:rPr>
        <w:t>Organizatorzy Konkursu</w:t>
      </w:r>
    </w:p>
    <w:p w14:paraId="3B3AAC29" w14:textId="77777777" w:rsidR="00357038" w:rsidRPr="008C4AA7" w:rsidRDefault="00357038" w:rsidP="00357038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iCs/>
          <w:sz w:val="24"/>
          <w:szCs w:val="24"/>
        </w:rPr>
      </w:pPr>
      <w:r w:rsidRPr="008C4AA7">
        <w:rPr>
          <w:rFonts w:ascii="Times" w:hAnsi="Times" w:cs="Times New Roman"/>
          <w:iCs/>
          <w:sz w:val="24"/>
          <w:szCs w:val="24"/>
        </w:rPr>
        <w:t xml:space="preserve">Miejskie Centrum Kultury w Żywcu </w:t>
      </w:r>
    </w:p>
    <w:p w14:paraId="54EB83F3" w14:textId="77777777" w:rsidR="00357038" w:rsidRPr="008C4AA7" w:rsidRDefault="00357038" w:rsidP="00357038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iCs/>
          <w:sz w:val="24"/>
          <w:szCs w:val="24"/>
        </w:rPr>
      </w:pPr>
      <w:r w:rsidRPr="008C4AA7">
        <w:rPr>
          <w:rFonts w:ascii="Times" w:hAnsi="Times"/>
          <w:sz w:val="24"/>
          <w:szCs w:val="24"/>
        </w:rPr>
        <w:t>Regionalny Ośrodek Kultury w Bielsku-Białej</w:t>
      </w:r>
    </w:p>
    <w:p w14:paraId="6A31E00F" w14:textId="77777777" w:rsidR="00357038" w:rsidRPr="008C4AA7" w:rsidRDefault="00357038" w:rsidP="00357038">
      <w:pPr>
        <w:widowControl w:val="0"/>
        <w:autoSpaceDE w:val="0"/>
        <w:autoSpaceDN w:val="0"/>
        <w:adjustRightInd w:val="0"/>
        <w:spacing w:after="0" w:line="240" w:lineRule="auto"/>
        <w:rPr>
          <w:rStyle w:val="Uwydatnienie"/>
          <w:rFonts w:ascii="Times" w:hAnsi="Times"/>
          <w:i w:val="0"/>
          <w:iCs w:val="0"/>
          <w:sz w:val="24"/>
          <w:szCs w:val="24"/>
        </w:rPr>
      </w:pPr>
      <w:r w:rsidRPr="008C4AA7">
        <w:rPr>
          <w:rFonts w:ascii="Times" w:hAnsi="Times"/>
          <w:sz w:val="24"/>
          <w:szCs w:val="24"/>
        </w:rPr>
        <w:t>Śląskie Centrum Wolności i Solidarności w Katowicach</w:t>
      </w:r>
    </w:p>
    <w:p w14:paraId="166D970A" w14:textId="77777777" w:rsidR="00357038" w:rsidRPr="008C4AA7" w:rsidRDefault="00357038" w:rsidP="0035703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120" w:line="240" w:lineRule="auto"/>
        <w:ind w:left="714" w:hanging="357"/>
        <w:contextualSpacing w:val="0"/>
        <w:rPr>
          <w:rFonts w:ascii="Times" w:hAnsi="Times" w:cs="Times New Roman"/>
          <w:b/>
          <w:iCs/>
          <w:sz w:val="24"/>
          <w:szCs w:val="24"/>
        </w:rPr>
      </w:pPr>
      <w:r w:rsidRPr="008C4AA7">
        <w:rPr>
          <w:rFonts w:ascii="Times" w:hAnsi="Times" w:cs="Times New Roman"/>
          <w:b/>
          <w:iCs/>
          <w:sz w:val="24"/>
          <w:szCs w:val="24"/>
        </w:rPr>
        <w:t>Współorganizator Konkursu</w:t>
      </w:r>
    </w:p>
    <w:p w14:paraId="05480A37" w14:textId="77777777" w:rsidR="00357038" w:rsidRPr="008C4AA7" w:rsidRDefault="00357038" w:rsidP="00357038">
      <w:pPr>
        <w:spacing w:line="240" w:lineRule="auto"/>
        <w:jc w:val="both"/>
        <w:rPr>
          <w:rFonts w:ascii="Times" w:hAnsi="Times" w:cs="Times New Roman"/>
          <w:bCs/>
          <w:sz w:val="24"/>
          <w:szCs w:val="24"/>
          <w:shd w:val="clear" w:color="auto" w:fill="FFFFFF"/>
        </w:rPr>
      </w:pPr>
      <w:r w:rsidRPr="008C4AA7">
        <w:rPr>
          <w:rStyle w:val="Uwydatnienie"/>
          <w:rFonts w:ascii="Times" w:hAnsi="Times" w:cs="Times New Roman"/>
          <w:bCs/>
          <w:i w:val="0"/>
          <w:iCs w:val="0"/>
          <w:sz w:val="24"/>
          <w:szCs w:val="24"/>
          <w:shd w:val="clear" w:color="auto" w:fill="FFFFFF"/>
        </w:rPr>
        <w:t>Zespół Szkół Agrotechnicznych i Ogólnokształcących im. Józefa Piłsudskiego w Żywcu</w:t>
      </w:r>
    </w:p>
    <w:p w14:paraId="37BCA092" w14:textId="77777777" w:rsidR="00357038" w:rsidRPr="008C4AA7" w:rsidRDefault="00357038" w:rsidP="0035703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120" w:line="240" w:lineRule="auto"/>
        <w:ind w:left="714" w:hanging="357"/>
        <w:contextualSpacing w:val="0"/>
        <w:rPr>
          <w:rFonts w:ascii="Times" w:hAnsi="Times" w:cs="Times New Roman"/>
          <w:b/>
          <w:iCs/>
          <w:sz w:val="24"/>
          <w:szCs w:val="24"/>
        </w:rPr>
      </w:pPr>
      <w:r w:rsidRPr="008C4AA7">
        <w:rPr>
          <w:rFonts w:ascii="Times" w:hAnsi="Times" w:cs="Times New Roman"/>
          <w:b/>
          <w:iCs/>
          <w:sz w:val="24"/>
          <w:szCs w:val="24"/>
        </w:rPr>
        <w:t>Cele Konkursu</w:t>
      </w:r>
    </w:p>
    <w:p w14:paraId="5A68CA8B" w14:textId="77777777" w:rsidR="00357038" w:rsidRPr="008C4AA7" w:rsidRDefault="00357038" w:rsidP="0035703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" w:hAnsi="Times" w:cs="Times New Roman"/>
          <w:iCs/>
          <w:sz w:val="24"/>
          <w:szCs w:val="24"/>
        </w:rPr>
      </w:pPr>
      <w:r w:rsidRPr="008C4AA7">
        <w:rPr>
          <w:rFonts w:ascii="Times" w:hAnsi="Times" w:cs="Times New Roman"/>
          <w:iCs/>
          <w:sz w:val="24"/>
          <w:szCs w:val="24"/>
        </w:rPr>
        <w:t>Przybliżenie postaci i popularyzowanie nauki św. Jana Pawła II.</w:t>
      </w:r>
    </w:p>
    <w:p w14:paraId="012F179B" w14:textId="77777777" w:rsidR="00357038" w:rsidRPr="008C4AA7" w:rsidRDefault="00357038" w:rsidP="0035703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" w:hAnsi="Times" w:cs="Times New Roman"/>
          <w:iCs/>
          <w:sz w:val="24"/>
          <w:szCs w:val="24"/>
        </w:rPr>
      </w:pPr>
      <w:r w:rsidRPr="008C4AA7">
        <w:rPr>
          <w:rFonts w:ascii="Times" w:hAnsi="Times" w:cs="Times New Roman"/>
          <w:iCs/>
          <w:sz w:val="24"/>
          <w:szCs w:val="24"/>
        </w:rPr>
        <w:t>Pielęgnowanie wartości chrześcijańskich wśród dzieci i młodzieży.</w:t>
      </w:r>
    </w:p>
    <w:p w14:paraId="06A95860" w14:textId="77777777" w:rsidR="00357038" w:rsidRPr="008C4AA7" w:rsidRDefault="00357038" w:rsidP="0035703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" w:hAnsi="Times" w:cs="Times New Roman"/>
          <w:iCs/>
          <w:sz w:val="24"/>
          <w:szCs w:val="24"/>
        </w:rPr>
      </w:pPr>
      <w:r w:rsidRPr="008C4AA7">
        <w:rPr>
          <w:rFonts w:ascii="Times" w:hAnsi="Times" w:cs="Times New Roman"/>
          <w:iCs/>
          <w:sz w:val="24"/>
          <w:szCs w:val="24"/>
        </w:rPr>
        <w:t>Inspirowanie do rozwijania pasji artystycznych.</w:t>
      </w:r>
    </w:p>
    <w:p w14:paraId="29AFFDCB" w14:textId="77777777" w:rsidR="00357038" w:rsidRPr="008C4AA7" w:rsidRDefault="00357038" w:rsidP="0035703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" w:hAnsi="Times" w:cs="Times New Roman"/>
          <w:iCs/>
          <w:sz w:val="24"/>
          <w:szCs w:val="24"/>
        </w:rPr>
      </w:pPr>
      <w:r w:rsidRPr="008C4AA7">
        <w:rPr>
          <w:rFonts w:ascii="Times" w:hAnsi="Times" w:cs="Times New Roman"/>
          <w:iCs/>
          <w:sz w:val="24"/>
          <w:szCs w:val="24"/>
        </w:rPr>
        <w:t>Rozwijanie kreatywności w zakresie technik plastycznych.</w:t>
      </w:r>
    </w:p>
    <w:p w14:paraId="5FA82C72" w14:textId="77777777" w:rsidR="00357038" w:rsidRPr="008C4AA7" w:rsidRDefault="00357038" w:rsidP="0035703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120" w:line="240" w:lineRule="auto"/>
        <w:ind w:left="714" w:hanging="357"/>
        <w:contextualSpacing w:val="0"/>
        <w:rPr>
          <w:rFonts w:ascii="Times" w:hAnsi="Times" w:cs="Times New Roman"/>
          <w:b/>
          <w:iCs/>
          <w:sz w:val="24"/>
          <w:szCs w:val="24"/>
        </w:rPr>
      </w:pPr>
      <w:r w:rsidRPr="008C4AA7">
        <w:rPr>
          <w:rFonts w:ascii="Times" w:hAnsi="Times" w:cs="Times New Roman"/>
          <w:b/>
          <w:iCs/>
          <w:sz w:val="24"/>
          <w:szCs w:val="24"/>
        </w:rPr>
        <w:t>Uczestnicy Konkursu</w:t>
      </w:r>
    </w:p>
    <w:p w14:paraId="51BDE7D8" w14:textId="19AF315A" w:rsidR="00357038" w:rsidRPr="008C4AA7" w:rsidRDefault="00357038" w:rsidP="00357038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" w:hAnsi="Times" w:cs="Times New Roman"/>
          <w:iCs/>
          <w:sz w:val="24"/>
          <w:szCs w:val="24"/>
        </w:rPr>
      </w:pPr>
      <w:r w:rsidRPr="008C4AA7">
        <w:rPr>
          <w:rFonts w:ascii="Times" w:hAnsi="Times" w:cs="Times New Roman"/>
          <w:iCs/>
          <w:sz w:val="24"/>
          <w:szCs w:val="24"/>
        </w:rPr>
        <w:t>Konkurs skierowany jest do uczniów szkół podstawowych (klasy I - VIII) oraz szkół ponadpodstawowych z całej Polski</w:t>
      </w:r>
      <w:r w:rsidR="004E275A">
        <w:rPr>
          <w:rFonts w:ascii="Times" w:hAnsi="Times" w:cs="Times New Roman"/>
          <w:iCs/>
          <w:sz w:val="24"/>
          <w:szCs w:val="24"/>
        </w:rPr>
        <w:t xml:space="preserve">. </w:t>
      </w:r>
    </w:p>
    <w:p w14:paraId="7D742421" w14:textId="77777777" w:rsidR="00357038" w:rsidRPr="008C4AA7" w:rsidRDefault="00357038" w:rsidP="00357038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" w:hAnsi="Times" w:cs="Times New Roman"/>
          <w:iCs/>
          <w:sz w:val="24"/>
          <w:szCs w:val="24"/>
        </w:rPr>
      </w:pPr>
      <w:r w:rsidRPr="008C4AA7">
        <w:rPr>
          <w:rFonts w:ascii="Times" w:hAnsi="Times" w:cs="Times New Roman"/>
          <w:iCs/>
          <w:sz w:val="24"/>
          <w:szCs w:val="24"/>
        </w:rPr>
        <w:t xml:space="preserve">Uczestnictwo w Konkursie jest dobrowolne i bezpłatne. </w:t>
      </w:r>
    </w:p>
    <w:p w14:paraId="6B9AFDF2" w14:textId="77777777" w:rsidR="00357038" w:rsidRPr="008C4AA7" w:rsidRDefault="00357038" w:rsidP="00357038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" w:hAnsi="Times" w:cs="Times New Roman"/>
          <w:iCs/>
          <w:sz w:val="24"/>
          <w:szCs w:val="24"/>
        </w:rPr>
      </w:pPr>
      <w:r w:rsidRPr="008C4AA7">
        <w:rPr>
          <w:rFonts w:ascii="Times" w:hAnsi="Times" w:cs="Times New Roman"/>
          <w:iCs/>
          <w:sz w:val="24"/>
          <w:szCs w:val="24"/>
        </w:rPr>
        <w:t>Uczestnictwo w Konkursie oznacza akceptację warunków ww. regulaminu.</w:t>
      </w:r>
    </w:p>
    <w:p w14:paraId="340D25C6" w14:textId="77777777" w:rsidR="00357038" w:rsidRPr="008C4AA7" w:rsidRDefault="00357038" w:rsidP="0035703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120" w:line="240" w:lineRule="auto"/>
        <w:ind w:left="714" w:hanging="357"/>
        <w:contextualSpacing w:val="0"/>
        <w:rPr>
          <w:rFonts w:ascii="Times" w:hAnsi="Times" w:cs="Times New Roman"/>
          <w:b/>
          <w:iCs/>
          <w:sz w:val="24"/>
          <w:szCs w:val="24"/>
        </w:rPr>
      </w:pPr>
      <w:r w:rsidRPr="008C4AA7">
        <w:rPr>
          <w:rFonts w:ascii="Times" w:hAnsi="Times" w:cs="Times New Roman"/>
          <w:b/>
          <w:iCs/>
          <w:sz w:val="24"/>
          <w:szCs w:val="24"/>
        </w:rPr>
        <w:t>Zasady przeprowadzenia konkursu</w:t>
      </w:r>
    </w:p>
    <w:p w14:paraId="776EF651" w14:textId="77777777" w:rsidR="00357038" w:rsidRPr="008C4AA7" w:rsidRDefault="00357038" w:rsidP="0035703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" w:hAnsi="Times" w:cs="Times New Roman"/>
          <w:iCs/>
          <w:sz w:val="24"/>
          <w:szCs w:val="24"/>
        </w:rPr>
      </w:pPr>
      <w:r w:rsidRPr="008C4AA7">
        <w:rPr>
          <w:rFonts w:ascii="Times" w:hAnsi="Times" w:cs="Times New Roman"/>
          <w:iCs/>
          <w:sz w:val="24"/>
          <w:szCs w:val="24"/>
        </w:rPr>
        <w:t>Praca konkursowa powinna spełniać następujące kryteria:</w:t>
      </w:r>
    </w:p>
    <w:p w14:paraId="76EC7603" w14:textId="77777777" w:rsidR="00357038" w:rsidRPr="008C4AA7" w:rsidRDefault="00357038" w:rsidP="00357038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" w:hAnsi="Times" w:cs="Times New Roman"/>
          <w:iCs/>
          <w:sz w:val="24"/>
          <w:szCs w:val="24"/>
        </w:rPr>
      </w:pPr>
      <w:r w:rsidRPr="008C4AA7">
        <w:rPr>
          <w:rFonts w:ascii="Times" w:hAnsi="Times" w:cs="Times New Roman"/>
          <w:iCs/>
          <w:sz w:val="24"/>
          <w:szCs w:val="24"/>
        </w:rPr>
        <w:t>Tematem prac konkursowych jest życie, pontyfikat, dorobek twórczy oraz cuda za wstawiennictwem św. Jana Pawła II.</w:t>
      </w:r>
    </w:p>
    <w:p w14:paraId="68784334" w14:textId="77777777" w:rsidR="00357038" w:rsidRPr="008C4AA7" w:rsidRDefault="00357038" w:rsidP="00357038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" w:hAnsi="Times" w:cs="Times New Roman"/>
          <w:iCs/>
          <w:sz w:val="24"/>
          <w:szCs w:val="24"/>
        </w:rPr>
      </w:pPr>
      <w:r w:rsidRPr="008C4AA7">
        <w:rPr>
          <w:rFonts w:ascii="Times" w:hAnsi="Times" w:cs="Times New Roman"/>
          <w:iCs/>
          <w:sz w:val="24"/>
          <w:szCs w:val="24"/>
        </w:rPr>
        <w:t>Prace (obrazy, grafiki, rysunki, plakaty) muszą być zgodne z tematem konkursu, samodzielne, twórcze i oryginalne. Maksymalny wymiar pracy: A3.</w:t>
      </w:r>
    </w:p>
    <w:p w14:paraId="68B7144E" w14:textId="0AEDFE81" w:rsidR="00357038" w:rsidRPr="008C4AA7" w:rsidRDefault="00357038" w:rsidP="0035703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" w:hAnsi="Times" w:cs="Times New Roman"/>
          <w:iCs/>
          <w:sz w:val="24"/>
          <w:szCs w:val="24"/>
        </w:rPr>
      </w:pPr>
      <w:r w:rsidRPr="008C4AA7">
        <w:rPr>
          <w:rFonts w:ascii="Times" w:hAnsi="Times" w:cs="Times New Roman"/>
          <w:iCs/>
          <w:sz w:val="24"/>
          <w:szCs w:val="24"/>
        </w:rPr>
        <w:t>Każdy z uczes</w:t>
      </w:r>
      <w:r w:rsidR="004E275A">
        <w:rPr>
          <w:rFonts w:ascii="Times" w:hAnsi="Times" w:cs="Times New Roman"/>
          <w:iCs/>
          <w:sz w:val="24"/>
          <w:szCs w:val="24"/>
        </w:rPr>
        <w:t>tników może nadesłać</w:t>
      </w:r>
      <w:r w:rsidRPr="008C4AA7">
        <w:rPr>
          <w:rFonts w:ascii="Times" w:hAnsi="Times" w:cs="Times New Roman"/>
          <w:iCs/>
          <w:sz w:val="24"/>
          <w:szCs w:val="24"/>
        </w:rPr>
        <w:t xml:space="preserve"> jedną pracę.</w:t>
      </w:r>
    </w:p>
    <w:p w14:paraId="5292DC30" w14:textId="77777777" w:rsidR="00357038" w:rsidRPr="008C4AA7" w:rsidRDefault="00357038" w:rsidP="0035703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" w:hAnsi="Times" w:cs="Times New Roman"/>
          <w:iCs/>
          <w:sz w:val="24"/>
          <w:szCs w:val="24"/>
        </w:rPr>
      </w:pPr>
      <w:r w:rsidRPr="008C4AA7">
        <w:rPr>
          <w:rFonts w:ascii="Times" w:hAnsi="Times" w:cs="Times New Roman"/>
          <w:iCs/>
          <w:sz w:val="24"/>
          <w:szCs w:val="24"/>
        </w:rPr>
        <w:t>Organizatorzy mogą wykluczyć uczestnika Konkursu z udziału w Konkursie w przypadku naruszenia przez uczestnika Konkursu postanowień Regulaminu.</w:t>
      </w:r>
    </w:p>
    <w:p w14:paraId="6715EDD5" w14:textId="77777777" w:rsidR="00357038" w:rsidRPr="008C4AA7" w:rsidRDefault="00357038" w:rsidP="0035703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" w:hAnsi="Times" w:cs="Times New Roman"/>
          <w:iCs/>
          <w:sz w:val="24"/>
          <w:szCs w:val="24"/>
        </w:rPr>
      </w:pPr>
      <w:r w:rsidRPr="008C4AA7">
        <w:rPr>
          <w:rFonts w:ascii="Times" w:hAnsi="Times" w:cs="Times New Roman"/>
          <w:iCs/>
          <w:sz w:val="24"/>
          <w:szCs w:val="24"/>
        </w:rPr>
        <w:t>Organizatorzy nie ponoszą odpowiedzialności za niekompletne, uszkodzone prace.</w:t>
      </w:r>
    </w:p>
    <w:p w14:paraId="4F5200C2" w14:textId="77777777" w:rsidR="00357038" w:rsidRPr="008C4AA7" w:rsidRDefault="00357038" w:rsidP="0035703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" w:hAnsi="Times" w:cs="Times New Roman"/>
          <w:iCs/>
          <w:sz w:val="24"/>
          <w:szCs w:val="24"/>
        </w:rPr>
      </w:pPr>
      <w:r w:rsidRPr="008C4AA7">
        <w:rPr>
          <w:rFonts w:ascii="Times" w:hAnsi="Times" w:cs="Times New Roman"/>
          <w:iCs/>
          <w:sz w:val="24"/>
          <w:szCs w:val="24"/>
        </w:rPr>
        <w:t xml:space="preserve">Przesłanie pracy jest równoznaczne z wyrażeniem zgody jej autora na nieodpłatną publikację swojego wizerunku, imienia, nazwiska, wieku, nazwy szkoły, do której </w:t>
      </w:r>
      <w:r w:rsidRPr="008C4AA7">
        <w:rPr>
          <w:rFonts w:ascii="Times" w:hAnsi="Times" w:cs="Times New Roman"/>
          <w:iCs/>
          <w:sz w:val="24"/>
          <w:szCs w:val="24"/>
        </w:rPr>
        <w:lastRenderedPageBreak/>
        <w:t>uczęszcza oraz na bezterminową, nieodpłatną prezentację swojej pracy podczas wystawy oraz ewentualną publikację pracy w ramach promocji Konkursu na stronach internetowych, w materiałach informacyjnych i w innych materiałach związanych z działalnością Organizatorów.</w:t>
      </w:r>
    </w:p>
    <w:p w14:paraId="17F40066" w14:textId="77777777" w:rsidR="00357038" w:rsidRPr="008C4AA7" w:rsidRDefault="00357038" w:rsidP="0035703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" w:hAnsi="Times" w:cs="Times New Roman"/>
          <w:iCs/>
          <w:sz w:val="24"/>
          <w:szCs w:val="24"/>
        </w:rPr>
      </w:pPr>
      <w:r w:rsidRPr="008C4AA7">
        <w:rPr>
          <w:rFonts w:ascii="Times" w:hAnsi="Times" w:cs="Times New Roman"/>
          <w:iCs/>
          <w:sz w:val="24"/>
          <w:szCs w:val="24"/>
        </w:rPr>
        <w:t>Każda praca powinna być dostarczona z czytelnie wypełnionymi załącznikami.</w:t>
      </w:r>
    </w:p>
    <w:p w14:paraId="06C00E71" w14:textId="77777777" w:rsidR="00357038" w:rsidRPr="008C4AA7" w:rsidRDefault="00357038" w:rsidP="0035703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" w:hAnsi="Times" w:cs="Times New Roman"/>
          <w:iCs/>
          <w:sz w:val="24"/>
          <w:szCs w:val="24"/>
        </w:rPr>
      </w:pPr>
      <w:r w:rsidRPr="008C4AA7">
        <w:rPr>
          <w:rFonts w:ascii="Times" w:hAnsi="Times" w:cs="Times New Roman"/>
          <w:iCs/>
          <w:sz w:val="24"/>
          <w:szCs w:val="24"/>
        </w:rPr>
        <w:t>Koperta powinna być opatrzona opisem:</w:t>
      </w:r>
    </w:p>
    <w:p w14:paraId="10F6C02C" w14:textId="77777777" w:rsidR="00357038" w:rsidRPr="008C4AA7" w:rsidRDefault="00357038" w:rsidP="00357038">
      <w:pPr>
        <w:pStyle w:val="Default"/>
        <w:spacing w:before="240" w:after="240"/>
        <w:jc w:val="center"/>
        <w:rPr>
          <w:rFonts w:ascii="Times" w:hAnsi="Times"/>
          <w:b/>
        </w:rPr>
      </w:pPr>
      <w:r w:rsidRPr="008C4AA7">
        <w:rPr>
          <w:rFonts w:ascii="Times" w:hAnsi="Times"/>
          <w:b/>
        </w:rPr>
        <w:t>Konkurs plastyczny „Śladami św. Jana Pawła II”</w:t>
      </w:r>
    </w:p>
    <w:p w14:paraId="65371786" w14:textId="7FCA804A" w:rsidR="00357038" w:rsidRPr="008C4AA7" w:rsidRDefault="00357038" w:rsidP="0035703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" w:hAnsi="Times" w:cs="Times New Roman"/>
          <w:iCs/>
          <w:sz w:val="24"/>
          <w:szCs w:val="24"/>
        </w:rPr>
      </w:pPr>
      <w:r w:rsidRPr="008C4AA7">
        <w:rPr>
          <w:rFonts w:ascii="Times" w:hAnsi="Times" w:cs="Times New Roman"/>
          <w:iCs/>
          <w:sz w:val="24"/>
          <w:szCs w:val="24"/>
        </w:rPr>
        <w:t xml:space="preserve">Prace należy dostarczyć do </w:t>
      </w:r>
      <w:r w:rsidR="00E970A4">
        <w:rPr>
          <w:rFonts w:ascii="Times" w:hAnsi="Times" w:cs="Times New Roman"/>
          <w:iCs/>
          <w:sz w:val="24"/>
          <w:szCs w:val="24"/>
        </w:rPr>
        <w:t>30 czerwca</w:t>
      </w:r>
      <w:r w:rsidRPr="008C4AA7">
        <w:rPr>
          <w:rFonts w:ascii="Times" w:hAnsi="Times" w:cs="Times New Roman"/>
          <w:iCs/>
          <w:sz w:val="24"/>
          <w:szCs w:val="24"/>
        </w:rPr>
        <w:t xml:space="preserve"> 2020 r. na adres: </w:t>
      </w:r>
    </w:p>
    <w:p w14:paraId="0D8E4AB9" w14:textId="77777777" w:rsidR="00357038" w:rsidRPr="008C4AA7" w:rsidRDefault="00357038" w:rsidP="00357038">
      <w:pPr>
        <w:pStyle w:val="Default"/>
        <w:spacing w:before="240"/>
        <w:jc w:val="center"/>
        <w:rPr>
          <w:rFonts w:ascii="Times" w:hAnsi="Times"/>
          <w:b/>
        </w:rPr>
      </w:pPr>
      <w:r w:rsidRPr="008C4AA7">
        <w:rPr>
          <w:rFonts w:ascii="Times" w:hAnsi="Times"/>
          <w:b/>
        </w:rPr>
        <w:t>Miejskie Centrum Kultury</w:t>
      </w:r>
    </w:p>
    <w:p w14:paraId="26D542EC" w14:textId="77777777" w:rsidR="00357038" w:rsidRPr="008C4AA7" w:rsidRDefault="00357038" w:rsidP="00357038">
      <w:pPr>
        <w:pStyle w:val="Default"/>
        <w:jc w:val="center"/>
        <w:rPr>
          <w:rFonts w:ascii="Times" w:hAnsi="Times"/>
          <w:b/>
        </w:rPr>
      </w:pPr>
      <w:r w:rsidRPr="008C4AA7">
        <w:rPr>
          <w:rFonts w:ascii="Times" w:hAnsi="Times"/>
          <w:b/>
        </w:rPr>
        <w:t>Al. Wolności 4</w:t>
      </w:r>
    </w:p>
    <w:p w14:paraId="5E75158C" w14:textId="77777777" w:rsidR="00357038" w:rsidRPr="008C4AA7" w:rsidRDefault="00357038" w:rsidP="00357038">
      <w:pPr>
        <w:pStyle w:val="Default"/>
        <w:spacing w:after="240"/>
        <w:jc w:val="center"/>
        <w:rPr>
          <w:rFonts w:ascii="Times" w:hAnsi="Times"/>
          <w:b/>
        </w:rPr>
      </w:pPr>
      <w:r w:rsidRPr="008C4AA7">
        <w:rPr>
          <w:rFonts w:ascii="Times" w:hAnsi="Times"/>
          <w:b/>
        </w:rPr>
        <w:t>34-300 Żywiec</w:t>
      </w:r>
    </w:p>
    <w:p w14:paraId="4CC89671" w14:textId="77777777" w:rsidR="00357038" w:rsidRPr="008C4AA7" w:rsidRDefault="00357038" w:rsidP="0035703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120" w:line="240" w:lineRule="auto"/>
        <w:ind w:left="714" w:hanging="357"/>
        <w:contextualSpacing w:val="0"/>
        <w:rPr>
          <w:rFonts w:ascii="Times" w:hAnsi="Times" w:cs="Times New Roman"/>
          <w:b/>
          <w:iCs/>
          <w:sz w:val="24"/>
          <w:szCs w:val="24"/>
        </w:rPr>
      </w:pPr>
      <w:r w:rsidRPr="008C4AA7">
        <w:rPr>
          <w:rFonts w:ascii="Times" w:hAnsi="Times" w:cs="Times New Roman"/>
          <w:b/>
          <w:iCs/>
          <w:sz w:val="24"/>
          <w:szCs w:val="24"/>
        </w:rPr>
        <w:t>Komisja konkursowa</w:t>
      </w:r>
    </w:p>
    <w:p w14:paraId="46404D2F" w14:textId="77777777" w:rsidR="00357038" w:rsidRPr="008C4AA7" w:rsidRDefault="00357038" w:rsidP="00357038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" w:hAnsi="Times" w:cs="Times New Roman"/>
          <w:iCs/>
          <w:sz w:val="24"/>
          <w:szCs w:val="24"/>
        </w:rPr>
      </w:pPr>
      <w:r w:rsidRPr="008C4AA7">
        <w:rPr>
          <w:rFonts w:ascii="Times" w:hAnsi="Times" w:cs="Times New Roman"/>
          <w:iCs/>
          <w:sz w:val="24"/>
          <w:szCs w:val="24"/>
        </w:rPr>
        <w:t>Jury dokona oceny prac zgodnie z regulaminem Konkursu w trzech kategoriach wiekowych:</w:t>
      </w:r>
    </w:p>
    <w:p w14:paraId="2BDDDFA3" w14:textId="77777777" w:rsidR="00357038" w:rsidRPr="008C4AA7" w:rsidRDefault="00357038" w:rsidP="00357038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" w:hAnsi="Times" w:cs="Times New Roman"/>
          <w:iCs/>
          <w:sz w:val="24"/>
          <w:szCs w:val="24"/>
        </w:rPr>
      </w:pPr>
      <w:r w:rsidRPr="008C4AA7">
        <w:rPr>
          <w:rFonts w:ascii="Times" w:hAnsi="Times" w:cs="Times New Roman"/>
          <w:iCs/>
          <w:sz w:val="24"/>
          <w:szCs w:val="24"/>
        </w:rPr>
        <w:t>I kategoria: uczniowie klas I-III szkół podstawowych</w:t>
      </w:r>
      <w:r w:rsidRPr="008C4AA7">
        <w:rPr>
          <w:rFonts w:ascii="Times" w:hAnsi="Times" w:cs="Times New Roman"/>
          <w:iCs/>
          <w:sz w:val="24"/>
          <w:szCs w:val="24"/>
        </w:rPr>
        <w:tab/>
      </w:r>
    </w:p>
    <w:p w14:paraId="79D948B4" w14:textId="77777777" w:rsidR="00357038" w:rsidRPr="008C4AA7" w:rsidRDefault="00357038" w:rsidP="00357038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" w:hAnsi="Times" w:cs="Times New Roman"/>
          <w:iCs/>
          <w:sz w:val="24"/>
          <w:szCs w:val="24"/>
        </w:rPr>
      </w:pPr>
      <w:r w:rsidRPr="008C4AA7">
        <w:rPr>
          <w:rFonts w:ascii="Times" w:hAnsi="Times" w:cs="Times New Roman"/>
          <w:iCs/>
          <w:sz w:val="24"/>
          <w:szCs w:val="24"/>
        </w:rPr>
        <w:t>II kategoria: uczniowie klas IV-VIII szkół podstawowych</w:t>
      </w:r>
    </w:p>
    <w:p w14:paraId="1FC70F17" w14:textId="77777777" w:rsidR="00357038" w:rsidRPr="008C4AA7" w:rsidRDefault="00357038" w:rsidP="00357038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" w:hAnsi="Times" w:cs="Times New Roman"/>
          <w:iCs/>
          <w:sz w:val="24"/>
          <w:szCs w:val="24"/>
        </w:rPr>
      </w:pPr>
      <w:r w:rsidRPr="008C4AA7">
        <w:rPr>
          <w:rFonts w:ascii="Times" w:hAnsi="Times" w:cs="Times New Roman"/>
          <w:iCs/>
          <w:sz w:val="24"/>
          <w:szCs w:val="24"/>
        </w:rPr>
        <w:t>III kategoria: uczniowie szkół ponadpodstawowych</w:t>
      </w:r>
    </w:p>
    <w:p w14:paraId="329A95D6" w14:textId="77777777" w:rsidR="00357038" w:rsidRPr="008C4AA7" w:rsidRDefault="00357038" w:rsidP="00357038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" w:hAnsi="Times" w:cs="Times New Roman"/>
          <w:iCs/>
          <w:sz w:val="24"/>
          <w:szCs w:val="24"/>
        </w:rPr>
      </w:pPr>
      <w:r w:rsidRPr="008C4AA7">
        <w:rPr>
          <w:rFonts w:ascii="Times" w:hAnsi="Times" w:cs="Times New Roman"/>
          <w:iCs/>
          <w:sz w:val="24"/>
          <w:szCs w:val="24"/>
        </w:rPr>
        <w:t>Decyzje Jury są ostateczne i nie podlegają odwołaniu.</w:t>
      </w:r>
    </w:p>
    <w:p w14:paraId="6F72FA39" w14:textId="77777777" w:rsidR="00357038" w:rsidRPr="008C4AA7" w:rsidRDefault="00357038" w:rsidP="0035703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120" w:line="240" w:lineRule="auto"/>
        <w:ind w:left="714" w:hanging="357"/>
        <w:contextualSpacing w:val="0"/>
        <w:rPr>
          <w:rFonts w:ascii="Times" w:hAnsi="Times" w:cs="Times New Roman"/>
          <w:b/>
          <w:iCs/>
          <w:sz w:val="24"/>
          <w:szCs w:val="24"/>
        </w:rPr>
      </w:pPr>
      <w:r w:rsidRPr="008C4AA7">
        <w:rPr>
          <w:rFonts w:ascii="Times" w:hAnsi="Times" w:cs="Times New Roman"/>
          <w:b/>
          <w:iCs/>
          <w:sz w:val="24"/>
          <w:szCs w:val="24"/>
        </w:rPr>
        <w:t>Nagrody</w:t>
      </w:r>
    </w:p>
    <w:p w14:paraId="28F6417D" w14:textId="77777777" w:rsidR="00357038" w:rsidRPr="008C4AA7" w:rsidRDefault="00357038" w:rsidP="00357038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" w:hAnsi="Times" w:cs="Times New Roman"/>
          <w:iCs/>
          <w:sz w:val="24"/>
          <w:szCs w:val="24"/>
        </w:rPr>
      </w:pPr>
      <w:r w:rsidRPr="008C4AA7">
        <w:rPr>
          <w:rFonts w:ascii="Times" w:hAnsi="Times" w:cs="Times New Roman"/>
          <w:iCs/>
          <w:sz w:val="24"/>
          <w:szCs w:val="24"/>
        </w:rPr>
        <w:t>Laureaci Konkursu otrzymają nagrody rzeczowe ufundowane przez organizatorów Konkursu oraz sponsorów.</w:t>
      </w:r>
    </w:p>
    <w:p w14:paraId="0A3B17BA" w14:textId="77777777" w:rsidR="00357038" w:rsidRPr="008C4AA7" w:rsidRDefault="00357038" w:rsidP="00357038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" w:hAnsi="Times" w:cs="Times New Roman"/>
          <w:iCs/>
          <w:sz w:val="24"/>
          <w:szCs w:val="24"/>
        </w:rPr>
      </w:pPr>
      <w:r w:rsidRPr="008C4AA7">
        <w:rPr>
          <w:rFonts w:ascii="Times" w:hAnsi="Times" w:cs="Times New Roman"/>
          <w:iCs/>
          <w:sz w:val="24"/>
          <w:szCs w:val="24"/>
        </w:rPr>
        <w:t xml:space="preserve">W III kategorii wiekowej zostanie przyznana 1 nagroda </w:t>
      </w:r>
      <w:r w:rsidRPr="008C4AA7">
        <w:rPr>
          <w:rFonts w:ascii="Times" w:hAnsi="Times"/>
        </w:rPr>
        <w:t>Grand Prix</w:t>
      </w:r>
      <w:r w:rsidRPr="008C4AA7">
        <w:rPr>
          <w:rFonts w:ascii="Times" w:hAnsi="Times" w:cs="Times New Roman"/>
          <w:iCs/>
          <w:sz w:val="24"/>
          <w:szCs w:val="24"/>
        </w:rPr>
        <w:t xml:space="preserve"> w postaci wyjazdu studyjnego do Parlamentu Europejskiego w Brukseli na zaproszenie Pani Jadwigi Wiśniewskiej Poseł do Parlamentu Europejskiego. Uczestnik/uczestniczka wyjazdu musi mieć ukończone 16 lat. </w:t>
      </w:r>
    </w:p>
    <w:p w14:paraId="180A00B5" w14:textId="77777777" w:rsidR="00357038" w:rsidRPr="008C4AA7" w:rsidRDefault="00357038" w:rsidP="00357038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" w:hAnsi="Times" w:cs="Times New Roman"/>
          <w:iCs/>
          <w:sz w:val="24"/>
          <w:szCs w:val="24"/>
        </w:rPr>
      </w:pPr>
      <w:r w:rsidRPr="008C4AA7">
        <w:rPr>
          <w:rFonts w:ascii="Times" w:hAnsi="Times" w:cs="Times New Roman"/>
          <w:iCs/>
          <w:sz w:val="24"/>
          <w:szCs w:val="24"/>
        </w:rPr>
        <w:t>O terminie i miejscu podsumowania Konkursu połączonego z rozdaniem nagród i wernisażem wystawy prac konkursowych laureaci Konkursu zostaną powiadomieni indywidualnie drogą mailową.</w:t>
      </w:r>
    </w:p>
    <w:p w14:paraId="52C9D3D4" w14:textId="77777777" w:rsidR="00357038" w:rsidRPr="008C4AA7" w:rsidRDefault="00357038" w:rsidP="0035703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120" w:line="240" w:lineRule="auto"/>
        <w:ind w:left="714" w:hanging="357"/>
        <w:contextualSpacing w:val="0"/>
        <w:rPr>
          <w:rFonts w:ascii="Times" w:hAnsi="Times" w:cs="Times New Roman"/>
          <w:b/>
          <w:iCs/>
          <w:sz w:val="24"/>
          <w:szCs w:val="24"/>
        </w:rPr>
      </w:pPr>
      <w:r w:rsidRPr="008C4AA7">
        <w:rPr>
          <w:rFonts w:ascii="Times" w:hAnsi="Times" w:cs="Times New Roman"/>
          <w:b/>
          <w:iCs/>
          <w:sz w:val="24"/>
          <w:szCs w:val="24"/>
        </w:rPr>
        <w:t>Informacje dodatkowe</w:t>
      </w:r>
    </w:p>
    <w:p w14:paraId="23D04F13" w14:textId="77777777" w:rsidR="00357038" w:rsidRPr="008C4AA7" w:rsidRDefault="00357038" w:rsidP="00357038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" w:hAnsi="Times" w:cs="Times New Roman"/>
          <w:iCs/>
          <w:sz w:val="24"/>
          <w:szCs w:val="24"/>
        </w:rPr>
      </w:pPr>
      <w:r w:rsidRPr="008C4AA7">
        <w:rPr>
          <w:rFonts w:ascii="Times" w:hAnsi="Times" w:cs="Times New Roman"/>
          <w:iCs/>
          <w:sz w:val="24"/>
          <w:szCs w:val="24"/>
        </w:rPr>
        <w:t xml:space="preserve">Regulamin jest dostępny na stronach internetowych Organizatorów Konkursu: </w:t>
      </w:r>
      <w:hyperlink r:id="rId9" w:history="1">
        <w:r w:rsidRPr="008C4AA7">
          <w:rPr>
            <w:rStyle w:val="Hipercze"/>
            <w:rFonts w:ascii="Times" w:hAnsi="Times"/>
            <w:iCs/>
          </w:rPr>
          <w:t>www.mck.zywiec.pl</w:t>
        </w:r>
      </w:hyperlink>
      <w:r w:rsidRPr="008C4AA7">
        <w:rPr>
          <w:rFonts w:ascii="Times" w:hAnsi="Times" w:cs="Times New Roman"/>
          <w:iCs/>
          <w:sz w:val="24"/>
          <w:szCs w:val="24"/>
        </w:rPr>
        <w:t xml:space="preserve">, </w:t>
      </w:r>
      <w:hyperlink r:id="rId10" w:history="1">
        <w:r w:rsidRPr="008C4AA7">
          <w:rPr>
            <w:rStyle w:val="Hipercze"/>
            <w:rFonts w:ascii="Times" w:hAnsi="Times"/>
            <w:iCs/>
          </w:rPr>
          <w:t>www.rok.bielsko.pl</w:t>
        </w:r>
      </w:hyperlink>
      <w:r w:rsidRPr="008C4AA7">
        <w:rPr>
          <w:rFonts w:ascii="Times" w:hAnsi="Times" w:cs="Times New Roman"/>
          <w:iCs/>
          <w:sz w:val="24"/>
          <w:szCs w:val="24"/>
        </w:rPr>
        <w:t xml:space="preserve">, </w:t>
      </w:r>
      <w:hyperlink r:id="rId11" w:history="1">
        <w:r w:rsidRPr="008C4AA7">
          <w:rPr>
            <w:rStyle w:val="Hipercze"/>
            <w:rFonts w:ascii="Times" w:hAnsi="Times"/>
            <w:iCs/>
          </w:rPr>
          <w:t>www.scwis.pl</w:t>
        </w:r>
      </w:hyperlink>
    </w:p>
    <w:p w14:paraId="09764454" w14:textId="6128B44E" w:rsidR="00357038" w:rsidRPr="008C4AA7" w:rsidRDefault="00194D57" w:rsidP="00357038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" w:hAnsi="Times" w:cs="Times New Roman"/>
          <w:iCs/>
          <w:sz w:val="24"/>
          <w:szCs w:val="24"/>
        </w:rPr>
      </w:pPr>
      <w:r>
        <w:rPr>
          <w:rFonts w:ascii="Times" w:hAnsi="Times" w:cs="Times New Roman"/>
          <w:iCs/>
          <w:sz w:val="24"/>
          <w:szCs w:val="24"/>
        </w:rPr>
        <w:t>I</w:t>
      </w:r>
      <w:r w:rsidR="00357038" w:rsidRPr="008C4AA7">
        <w:rPr>
          <w:rFonts w:ascii="Times" w:hAnsi="Times" w:cs="Times New Roman"/>
          <w:iCs/>
          <w:sz w:val="24"/>
          <w:szCs w:val="24"/>
        </w:rPr>
        <w:t xml:space="preserve">nformacji dotyczących Konkursu </w:t>
      </w:r>
      <w:r w:rsidRPr="008C4AA7">
        <w:rPr>
          <w:rFonts w:ascii="Times" w:hAnsi="Times" w:cs="Times New Roman"/>
          <w:iCs/>
          <w:sz w:val="24"/>
          <w:szCs w:val="24"/>
        </w:rPr>
        <w:t>udziel</w:t>
      </w:r>
      <w:r>
        <w:rPr>
          <w:rFonts w:ascii="Times" w:hAnsi="Times" w:cs="Times New Roman"/>
          <w:iCs/>
          <w:sz w:val="24"/>
          <w:szCs w:val="24"/>
        </w:rPr>
        <w:t>ają Organizatorzy oraz</w:t>
      </w:r>
      <w:r w:rsidR="00357038" w:rsidRPr="008C4AA7">
        <w:rPr>
          <w:rFonts w:ascii="Times" w:hAnsi="Times" w:cs="Times New Roman"/>
          <w:iCs/>
          <w:sz w:val="24"/>
          <w:szCs w:val="24"/>
        </w:rPr>
        <w:t xml:space="preserve"> koordynator Konkursu: Joanna Paciecha tel: 692 017 605, e-mail: </w:t>
      </w:r>
      <w:hyperlink r:id="rId12" w:history="1">
        <w:r w:rsidR="00357038" w:rsidRPr="008C4AA7">
          <w:rPr>
            <w:rFonts w:ascii="Times" w:hAnsi="Times"/>
            <w:iCs/>
          </w:rPr>
          <w:t>joannapaciecha@gmail.com</w:t>
        </w:r>
      </w:hyperlink>
    </w:p>
    <w:p w14:paraId="1927F561" w14:textId="77777777" w:rsidR="00357038" w:rsidRPr="008C4AA7" w:rsidRDefault="00357038" w:rsidP="00357038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" w:hAnsi="Times" w:cs="Times New Roman"/>
          <w:iCs/>
          <w:sz w:val="24"/>
          <w:szCs w:val="24"/>
        </w:rPr>
      </w:pPr>
      <w:r w:rsidRPr="008C4AA7">
        <w:rPr>
          <w:rFonts w:ascii="Times" w:hAnsi="Times" w:cs="Times New Roman"/>
          <w:iCs/>
          <w:sz w:val="24"/>
          <w:szCs w:val="24"/>
        </w:rPr>
        <w:t>Organizatorzy zastrzegają sobie prawo do zmiany Regulaminu Konkursu.</w:t>
      </w:r>
    </w:p>
    <w:p w14:paraId="2CFD39D2" w14:textId="77777777" w:rsidR="00357038" w:rsidRPr="008C4AA7" w:rsidRDefault="00357038" w:rsidP="00357038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" w:hAnsi="Times" w:cs="Times New Roman"/>
          <w:iCs/>
          <w:sz w:val="24"/>
          <w:szCs w:val="24"/>
        </w:rPr>
      </w:pPr>
      <w:r w:rsidRPr="008C4AA7">
        <w:rPr>
          <w:rFonts w:ascii="Times" w:hAnsi="Times" w:cs="Times New Roman"/>
          <w:iCs/>
          <w:sz w:val="24"/>
          <w:szCs w:val="24"/>
        </w:rPr>
        <w:t>W sytuacjach nieobjętych Regulaminem rozstrzygają Organizatorzy Konkursu. Od decyzji Organizatorów nie przysługuje odwołanie.</w:t>
      </w:r>
    </w:p>
    <w:p w14:paraId="099FEDE2" w14:textId="77777777" w:rsidR="00357038" w:rsidRPr="008C4AA7" w:rsidRDefault="00357038" w:rsidP="00357038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" w:hAnsi="Times" w:cs="Times New Roman"/>
          <w:iCs/>
          <w:sz w:val="24"/>
          <w:szCs w:val="24"/>
        </w:rPr>
      </w:pPr>
      <w:r w:rsidRPr="008C4AA7">
        <w:rPr>
          <w:rFonts w:ascii="Times" w:hAnsi="Times" w:cs="Times New Roman"/>
          <w:iCs/>
          <w:sz w:val="24"/>
          <w:szCs w:val="24"/>
        </w:rPr>
        <w:t>Prace konkursowe nie są zwracane uczestnikom Konkursu.</w:t>
      </w:r>
    </w:p>
    <w:p w14:paraId="27E2E6B4" w14:textId="00948353" w:rsidR="00DE1341" w:rsidRDefault="00E970A4" w:rsidP="00357038">
      <w:pPr>
        <w:widowControl w:val="0"/>
        <w:autoSpaceDE w:val="0"/>
        <w:autoSpaceDN w:val="0"/>
        <w:adjustRightInd w:val="0"/>
        <w:spacing w:after="0"/>
        <w:jc w:val="center"/>
      </w:pPr>
    </w:p>
    <w:sectPr w:rsidR="00DE1341" w:rsidSect="0092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914D3"/>
    <w:multiLevelType w:val="hybridMultilevel"/>
    <w:tmpl w:val="92902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16E54"/>
    <w:multiLevelType w:val="hybridMultilevel"/>
    <w:tmpl w:val="BF24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C5BD8"/>
    <w:multiLevelType w:val="hybridMultilevel"/>
    <w:tmpl w:val="4052E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63B70"/>
    <w:multiLevelType w:val="hybridMultilevel"/>
    <w:tmpl w:val="0B4EF2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674E8E"/>
    <w:multiLevelType w:val="hybridMultilevel"/>
    <w:tmpl w:val="92902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41EDB"/>
    <w:multiLevelType w:val="hybridMultilevel"/>
    <w:tmpl w:val="D25CB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55151C"/>
    <w:multiLevelType w:val="hybridMultilevel"/>
    <w:tmpl w:val="FAEE3980"/>
    <w:lvl w:ilvl="0" w:tplc="6FE88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93DA1"/>
    <w:multiLevelType w:val="hybridMultilevel"/>
    <w:tmpl w:val="FFF62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73014F"/>
    <w:multiLevelType w:val="hybridMultilevel"/>
    <w:tmpl w:val="92902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E1E14"/>
    <w:multiLevelType w:val="hybridMultilevel"/>
    <w:tmpl w:val="4508BA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219EE"/>
    <w:multiLevelType w:val="hybridMultilevel"/>
    <w:tmpl w:val="92902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A02AF"/>
    <w:multiLevelType w:val="hybridMultilevel"/>
    <w:tmpl w:val="32682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AC34A9"/>
    <w:multiLevelType w:val="hybridMultilevel"/>
    <w:tmpl w:val="92902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15175"/>
    <w:multiLevelType w:val="hybridMultilevel"/>
    <w:tmpl w:val="66CC19C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92701"/>
    <w:multiLevelType w:val="hybridMultilevel"/>
    <w:tmpl w:val="18AA84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1C3021"/>
    <w:multiLevelType w:val="hybridMultilevel"/>
    <w:tmpl w:val="92902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276B4"/>
    <w:multiLevelType w:val="hybridMultilevel"/>
    <w:tmpl w:val="6BA28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37326"/>
    <w:multiLevelType w:val="hybridMultilevel"/>
    <w:tmpl w:val="B31E3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16"/>
  </w:num>
  <w:num w:numId="9">
    <w:abstractNumId w:val="17"/>
  </w:num>
  <w:num w:numId="10">
    <w:abstractNumId w:val="13"/>
  </w:num>
  <w:num w:numId="11">
    <w:abstractNumId w:val="9"/>
  </w:num>
  <w:num w:numId="12">
    <w:abstractNumId w:val="10"/>
  </w:num>
  <w:num w:numId="13">
    <w:abstractNumId w:val="15"/>
  </w:num>
  <w:num w:numId="14">
    <w:abstractNumId w:val="0"/>
  </w:num>
  <w:num w:numId="15">
    <w:abstractNumId w:val="3"/>
  </w:num>
  <w:num w:numId="16">
    <w:abstractNumId w:val="8"/>
  </w:num>
  <w:num w:numId="17">
    <w:abstractNumId w:val="14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3E4"/>
    <w:rsid w:val="00004B86"/>
    <w:rsid w:val="00016B21"/>
    <w:rsid w:val="0003010D"/>
    <w:rsid w:val="00092ED8"/>
    <w:rsid w:val="000B771E"/>
    <w:rsid w:val="000C60AD"/>
    <w:rsid w:val="000E2A36"/>
    <w:rsid w:val="000F0A69"/>
    <w:rsid w:val="000F4895"/>
    <w:rsid w:val="001026AD"/>
    <w:rsid w:val="00124F72"/>
    <w:rsid w:val="00191BCE"/>
    <w:rsid w:val="00194D57"/>
    <w:rsid w:val="002337BB"/>
    <w:rsid w:val="0025401D"/>
    <w:rsid w:val="00273857"/>
    <w:rsid w:val="00276B73"/>
    <w:rsid w:val="00281F2F"/>
    <w:rsid w:val="002A7B3D"/>
    <w:rsid w:val="002C643F"/>
    <w:rsid w:val="002E3DED"/>
    <w:rsid w:val="002E6A80"/>
    <w:rsid w:val="00323083"/>
    <w:rsid w:val="0033528A"/>
    <w:rsid w:val="00357038"/>
    <w:rsid w:val="0039554C"/>
    <w:rsid w:val="003A0462"/>
    <w:rsid w:val="00445D4C"/>
    <w:rsid w:val="00445D4D"/>
    <w:rsid w:val="004C77F5"/>
    <w:rsid w:val="004D01DD"/>
    <w:rsid w:val="004E275A"/>
    <w:rsid w:val="00621B4B"/>
    <w:rsid w:val="00666DD6"/>
    <w:rsid w:val="006A2990"/>
    <w:rsid w:val="006D4BE8"/>
    <w:rsid w:val="006F2359"/>
    <w:rsid w:val="007173EA"/>
    <w:rsid w:val="00727425"/>
    <w:rsid w:val="007350EE"/>
    <w:rsid w:val="00765B7F"/>
    <w:rsid w:val="00775FA2"/>
    <w:rsid w:val="008178C5"/>
    <w:rsid w:val="008C51CD"/>
    <w:rsid w:val="008E1C9B"/>
    <w:rsid w:val="008F6FC1"/>
    <w:rsid w:val="0090312B"/>
    <w:rsid w:val="009267E1"/>
    <w:rsid w:val="009276DD"/>
    <w:rsid w:val="00965106"/>
    <w:rsid w:val="00966E6E"/>
    <w:rsid w:val="009D75A7"/>
    <w:rsid w:val="009E18E3"/>
    <w:rsid w:val="00A63D5A"/>
    <w:rsid w:val="00A7399C"/>
    <w:rsid w:val="00AF570C"/>
    <w:rsid w:val="00B51CF6"/>
    <w:rsid w:val="00B612AB"/>
    <w:rsid w:val="00B868BF"/>
    <w:rsid w:val="00C010FD"/>
    <w:rsid w:val="00C3033A"/>
    <w:rsid w:val="00CE6DD3"/>
    <w:rsid w:val="00D10846"/>
    <w:rsid w:val="00D219E8"/>
    <w:rsid w:val="00D25688"/>
    <w:rsid w:val="00D32D8C"/>
    <w:rsid w:val="00DB1307"/>
    <w:rsid w:val="00DB377E"/>
    <w:rsid w:val="00DB6150"/>
    <w:rsid w:val="00DB73E4"/>
    <w:rsid w:val="00DD0156"/>
    <w:rsid w:val="00E04879"/>
    <w:rsid w:val="00E17A8F"/>
    <w:rsid w:val="00E52635"/>
    <w:rsid w:val="00E57F33"/>
    <w:rsid w:val="00E678A5"/>
    <w:rsid w:val="00E935BB"/>
    <w:rsid w:val="00E970A4"/>
    <w:rsid w:val="00EB46DF"/>
    <w:rsid w:val="00EC7BCE"/>
    <w:rsid w:val="00EE375B"/>
    <w:rsid w:val="00F53DC6"/>
    <w:rsid w:val="00F8505A"/>
    <w:rsid w:val="00F90B14"/>
    <w:rsid w:val="00F9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772D"/>
  <w15:docId w15:val="{BEB818AB-7CAF-490C-AEEC-7F0A1962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3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73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73E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B73E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3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084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mailto:joannapaciech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cwis.p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rok.bielsk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ck.zywiec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TKSP.Żółty Anna</cp:lastModifiedBy>
  <cp:revision>3</cp:revision>
  <cp:lastPrinted>2020-03-02T11:01:00Z</cp:lastPrinted>
  <dcterms:created xsi:type="dcterms:W3CDTF">2020-03-02T11:05:00Z</dcterms:created>
  <dcterms:modified xsi:type="dcterms:W3CDTF">2020-05-18T08:01:00Z</dcterms:modified>
</cp:coreProperties>
</file>